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EFA87" w14:textId="77777777" w:rsidR="00E75E5C" w:rsidRPr="00AE3C35" w:rsidRDefault="00E75E5C" w:rsidP="00E75E5C">
      <w:pPr>
        <w:rPr>
          <w:rFonts w:cstheme="minorHAnsi"/>
          <w:b/>
          <w:sz w:val="28"/>
          <w:szCs w:val="28"/>
          <w:u w:val="single"/>
        </w:rPr>
      </w:pPr>
      <w:r w:rsidRPr="00AE3C35">
        <w:rPr>
          <w:rFonts w:cstheme="minorHAnsi"/>
          <w:b/>
          <w:sz w:val="28"/>
          <w:szCs w:val="28"/>
          <w:u w:val="single"/>
        </w:rPr>
        <w:t>CTA FAQ’s:</w:t>
      </w:r>
    </w:p>
    <w:p w14:paraId="51FDEB27" w14:textId="77777777" w:rsidR="00E75E5C" w:rsidRPr="00AE3C35" w:rsidRDefault="00E75E5C" w:rsidP="00E75E5C">
      <w:pPr>
        <w:rPr>
          <w:rFonts w:cstheme="minorHAnsi"/>
          <w:sz w:val="20"/>
          <w:szCs w:val="20"/>
        </w:rPr>
      </w:pPr>
    </w:p>
    <w:p w14:paraId="15331668" w14:textId="77777777" w:rsidR="00E75E5C" w:rsidRPr="00AE3C35" w:rsidRDefault="00E75E5C" w:rsidP="00E75E5C">
      <w:pPr>
        <w:pStyle w:val="NoSpacing"/>
        <w:rPr>
          <w:rFonts w:cstheme="minorHAnsi"/>
          <w:sz w:val="22"/>
          <w:szCs w:val="22"/>
        </w:rPr>
      </w:pPr>
      <w:r w:rsidRPr="00AE3C35">
        <w:rPr>
          <w:rFonts w:cstheme="minorHAnsi"/>
          <w:b/>
          <w:sz w:val="22"/>
          <w:szCs w:val="22"/>
        </w:rPr>
        <w:t>How do you Play?</w:t>
      </w:r>
      <w:r w:rsidRPr="00AE3C35">
        <w:rPr>
          <w:rFonts w:cstheme="minorHAnsi"/>
          <w:sz w:val="22"/>
          <w:szCs w:val="22"/>
        </w:rPr>
        <w:t xml:space="preserve">  </w:t>
      </w:r>
    </w:p>
    <w:p w14:paraId="63EF4216" w14:textId="77777777" w:rsidR="00E75E5C" w:rsidRPr="00AE3C35" w:rsidRDefault="00E75E5C" w:rsidP="00E75E5C">
      <w:pPr>
        <w:pStyle w:val="NoSpacing"/>
        <w:rPr>
          <w:rFonts w:cstheme="minorHAnsi"/>
          <w:sz w:val="22"/>
          <w:szCs w:val="22"/>
        </w:rPr>
      </w:pPr>
    </w:p>
    <w:p w14:paraId="6CC72992" w14:textId="321D2983" w:rsidR="00E75E5C" w:rsidRPr="00AE3C35" w:rsidRDefault="00E75E5C" w:rsidP="00E75E5C">
      <w:pPr>
        <w:pStyle w:val="NoSpacing"/>
        <w:rPr>
          <w:rFonts w:cstheme="minorHAnsi"/>
          <w:sz w:val="22"/>
          <w:szCs w:val="22"/>
        </w:rPr>
      </w:pPr>
      <w:r w:rsidRPr="00AE3C35">
        <w:rPr>
          <w:rFonts w:cstheme="minorHAnsi"/>
          <w:sz w:val="22"/>
          <w:szCs w:val="22"/>
        </w:rPr>
        <w:t xml:space="preserve">It’s easy!  </w:t>
      </w:r>
    </w:p>
    <w:p w14:paraId="23CE5F28" w14:textId="77777777" w:rsidR="00EF14A2" w:rsidRPr="00AE3C35" w:rsidRDefault="00EF14A2" w:rsidP="00E75E5C">
      <w:pPr>
        <w:pStyle w:val="NoSpacing"/>
        <w:rPr>
          <w:rFonts w:cstheme="minorHAnsi"/>
          <w:sz w:val="22"/>
          <w:szCs w:val="22"/>
        </w:rPr>
      </w:pPr>
    </w:p>
    <w:p w14:paraId="2F92AF3D" w14:textId="77777777" w:rsidR="00E75E5C" w:rsidRPr="00AE3C35" w:rsidRDefault="00E75E5C" w:rsidP="00E75E5C">
      <w:pPr>
        <w:pStyle w:val="NoSpacing"/>
        <w:rPr>
          <w:rFonts w:cstheme="minorHAnsi"/>
          <w:sz w:val="22"/>
          <w:szCs w:val="22"/>
        </w:rPr>
      </w:pPr>
      <w:r w:rsidRPr="00AE3C35">
        <w:rPr>
          <w:rFonts w:cstheme="minorHAnsi"/>
          <w:sz w:val="22"/>
          <w:szCs w:val="22"/>
        </w:rPr>
        <w:t>1.  Select a card that will be revealed if you are the winner of the weekly draw</w:t>
      </w:r>
    </w:p>
    <w:p w14:paraId="295991E6" w14:textId="77777777" w:rsidR="00E75E5C" w:rsidRPr="00AE3C35" w:rsidRDefault="00E75E5C" w:rsidP="00E75E5C">
      <w:pPr>
        <w:pStyle w:val="NoSpacing"/>
        <w:rPr>
          <w:rFonts w:cstheme="minorHAnsi"/>
          <w:sz w:val="22"/>
          <w:szCs w:val="22"/>
        </w:rPr>
      </w:pPr>
      <w:r w:rsidRPr="00AE3C35">
        <w:rPr>
          <w:rFonts w:cstheme="minorHAnsi"/>
          <w:sz w:val="22"/>
          <w:szCs w:val="22"/>
        </w:rPr>
        <w:t>2.  Select and purchase your tickets to the weekly (or monthly) draw</w:t>
      </w:r>
    </w:p>
    <w:p w14:paraId="6C3EFD1E" w14:textId="77777777" w:rsidR="00E75E5C" w:rsidRPr="00AE3C35" w:rsidRDefault="00E75E5C" w:rsidP="00E75E5C">
      <w:pPr>
        <w:pStyle w:val="NoSpacing"/>
        <w:rPr>
          <w:rFonts w:cstheme="minorHAnsi"/>
          <w:sz w:val="22"/>
          <w:szCs w:val="22"/>
        </w:rPr>
      </w:pPr>
      <w:r w:rsidRPr="00AE3C35">
        <w:rPr>
          <w:rFonts w:cstheme="minorHAnsi"/>
          <w:sz w:val="22"/>
          <w:szCs w:val="22"/>
        </w:rPr>
        <w:t>3.  If you win the weekly draw, your card will be revealed.  If your card is the Ace of Spades – You’ve WON the progressive jackpot as well as the weekly.</w:t>
      </w:r>
    </w:p>
    <w:p w14:paraId="47815C90" w14:textId="6E19105C" w:rsidR="00E75E5C" w:rsidRPr="00AE3C35" w:rsidRDefault="00E75E5C" w:rsidP="00E75E5C">
      <w:pPr>
        <w:pStyle w:val="NoSpacing"/>
        <w:rPr>
          <w:rFonts w:cstheme="minorHAnsi"/>
          <w:sz w:val="22"/>
          <w:szCs w:val="22"/>
        </w:rPr>
      </w:pPr>
      <w:r w:rsidRPr="00AE3C35">
        <w:rPr>
          <w:rFonts w:cstheme="minorHAnsi"/>
          <w:sz w:val="22"/>
          <w:szCs w:val="22"/>
        </w:rPr>
        <w:t xml:space="preserve">4.  If you did not have the Ace of Spades, then the progressive jackpot keeps growing to the next week.  </w:t>
      </w:r>
    </w:p>
    <w:p w14:paraId="52958CBC" w14:textId="4E44F71E" w:rsidR="00AE3C35" w:rsidRPr="00AE3C35" w:rsidRDefault="00AE3C35" w:rsidP="00E75E5C">
      <w:pPr>
        <w:pStyle w:val="NoSpacing"/>
        <w:rPr>
          <w:rFonts w:cstheme="minorHAnsi"/>
          <w:sz w:val="22"/>
          <w:szCs w:val="22"/>
        </w:rPr>
      </w:pPr>
    </w:p>
    <w:p w14:paraId="0556705F" w14:textId="77777777" w:rsidR="00AE3C35" w:rsidRPr="00AE3C35" w:rsidRDefault="00AE3C35" w:rsidP="00AE3C35">
      <w:pPr>
        <w:shd w:val="clear" w:color="auto" w:fill="FFFFFF"/>
        <w:spacing w:after="75"/>
        <w:rPr>
          <w:rFonts w:eastAsia="Times New Roman" w:cstheme="minorHAnsi"/>
          <w:b/>
          <w:bCs/>
          <w:color w:val="000000"/>
          <w:spacing w:val="12"/>
          <w:sz w:val="30"/>
          <w:szCs w:val="30"/>
          <w:lang w:val="en-CA" w:eastAsia="en-CA"/>
        </w:rPr>
      </w:pPr>
      <w:r w:rsidRPr="00AE3C35">
        <w:rPr>
          <w:rFonts w:eastAsia="Times New Roman" w:cstheme="minorHAnsi"/>
          <w:b/>
          <w:bCs/>
          <w:color w:val="000000"/>
          <w:spacing w:val="12"/>
          <w:sz w:val="30"/>
          <w:szCs w:val="30"/>
          <w:u w:val="single"/>
          <w:lang w:val="en-CA" w:eastAsia="en-CA"/>
        </w:rPr>
        <w:t>DON'T FORGET!</w:t>
      </w:r>
    </w:p>
    <w:p w14:paraId="60219126" w14:textId="77777777" w:rsidR="00AE3C35" w:rsidRPr="00AE3C35" w:rsidRDefault="00AE3C35" w:rsidP="00AE3C35">
      <w:pPr>
        <w:numPr>
          <w:ilvl w:val="0"/>
          <w:numId w:val="3"/>
        </w:numPr>
        <w:shd w:val="clear" w:color="auto" w:fill="FFFFFF"/>
        <w:spacing w:before="100" w:beforeAutospacing="1" w:after="100" w:afterAutospacing="1"/>
        <w:rPr>
          <w:rFonts w:eastAsia="Times New Roman" w:cstheme="minorHAnsi"/>
          <w:color w:val="000000"/>
          <w:spacing w:val="12"/>
          <w:lang w:val="en-CA" w:eastAsia="en-CA"/>
        </w:rPr>
      </w:pPr>
      <w:r w:rsidRPr="00AE3C35">
        <w:rPr>
          <w:rFonts w:eastAsia="Times New Roman" w:cstheme="minorHAnsi"/>
          <w:b/>
          <w:bCs/>
          <w:color w:val="000000"/>
          <w:spacing w:val="12"/>
          <w:lang w:val="en-CA" w:eastAsia="en-CA"/>
        </w:rPr>
        <w:t>Buy your tickets every week and try to Catch the Ace!</w:t>
      </w:r>
    </w:p>
    <w:p w14:paraId="02CA5831" w14:textId="77777777" w:rsidR="00AE3C35" w:rsidRPr="00AE3C35" w:rsidRDefault="00AE3C35" w:rsidP="00AE3C35">
      <w:pPr>
        <w:numPr>
          <w:ilvl w:val="0"/>
          <w:numId w:val="3"/>
        </w:numPr>
        <w:shd w:val="clear" w:color="auto" w:fill="FFFFFF"/>
        <w:spacing w:before="100" w:beforeAutospacing="1" w:after="100" w:afterAutospacing="1"/>
        <w:rPr>
          <w:rFonts w:eastAsia="Times New Roman" w:cstheme="minorHAnsi"/>
          <w:color w:val="000000"/>
          <w:spacing w:val="12"/>
          <w:lang w:val="en-CA" w:eastAsia="en-CA"/>
        </w:rPr>
      </w:pPr>
      <w:r w:rsidRPr="00AE3C35">
        <w:rPr>
          <w:rFonts w:eastAsia="Times New Roman" w:cstheme="minorHAnsi"/>
          <w:color w:val="000000"/>
          <w:spacing w:val="12"/>
          <w:lang w:val="en-CA" w:eastAsia="en-CA"/>
        </w:rPr>
        <w:t>The Progressive Jackpot gets larger while your odds of Catching the Ace increase</w:t>
      </w:r>
    </w:p>
    <w:p w14:paraId="27A60D2B" w14:textId="77777777" w:rsidR="00AE3C35" w:rsidRPr="00AE3C35" w:rsidRDefault="00AE3C35" w:rsidP="00AE3C35">
      <w:pPr>
        <w:numPr>
          <w:ilvl w:val="0"/>
          <w:numId w:val="3"/>
        </w:numPr>
        <w:shd w:val="clear" w:color="auto" w:fill="FFFFFF"/>
        <w:spacing w:before="100" w:beforeAutospacing="1" w:after="100" w:afterAutospacing="1"/>
        <w:rPr>
          <w:rFonts w:eastAsia="Times New Roman" w:cstheme="minorHAnsi"/>
          <w:color w:val="000000"/>
          <w:spacing w:val="12"/>
          <w:lang w:val="en-CA" w:eastAsia="en-CA"/>
        </w:rPr>
      </w:pPr>
      <w:r w:rsidRPr="00AE3C35">
        <w:rPr>
          <w:rFonts w:eastAsia="Times New Roman" w:cstheme="minorHAnsi"/>
          <w:color w:val="000000"/>
          <w:spacing w:val="12"/>
          <w:lang w:val="en-CA" w:eastAsia="en-CA"/>
        </w:rPr>
        <w:t>Watch the Progressive Jackpot grow every day and every week</w:t>
      </w:r>
    </w:p>
    <w:p w14:paraId="48C8D31C" w14:textId="72EB9A1F" w:rsidR="00E75E5C" w:rsidRPr="00AE3C35" w:rsidRDefault="00AE3C35" w:rsidP="006008CC">
      <w:pPr>
        <w:numPr>
          <w:ilvl w:val="0"/>
          <w:numId w:val="3"/>
        </w:numPr>
        <w:shd w:val="clear" w:color="auto" w:fill="FFFFFF"/>
        <w:spacing w:before="100" w:beforeAutospacing="1" w:after="100" w:afterAutospacing="1"/>
        <w:rPr>
          <w:rFonts w:cstheme="minorHAnsi"/>
          <w:sz w:val="22"/>
          <w:szCs w:val="22"/>
        </w:rPr>
      </w:pPr>
      <w:r w:rsidRPr="00AE3C35">
        <w:rPr>
          <w:rFonts w:eastAsia="Times New Roman" w:cstheme="minorHAnsi"/>
          <w:color w:val="000000"/>
          <w:spacing w:val="12"/>
          <w:lang w:val="en-CA" w:eastAsia="en-CA"/>
        </w:rPr>
        <w:t>Get the details about Weekly Prize winners</w:t>
      </w:r>
    </w:p>
    <w:p w14:paraId="5B57A7FF" w14:textId="77777777" w:rsidR="00E75E5C" w:rsidRPr="00AE3C35" w:rsidRDefault="00E75E5C" w:rsidP="00E75E5C">
      <w:pPr>
        <w:rPr>
          <w:rFonts w:cstheme="minorHAnsi"/>
          <w:b/>
          <w:bCs/>
          <w:sz w:val="22"/>
          <w:szCs w:val="22"/>
        </w:rPr>
      </w:pPr>
      <w:r w:rsidRPr="00AE3C35">
        <w:rPr>
          <w:rFonts w:cstheme="minorHAnsi"/>
          <w:b/>
          <w:bCs/>
          <w:sz w:val="22"/>
          <w:szCs w:val="22"/>
        </w:rPr>
        <w:t>Are my tickets automatically entered in every draw?</w:t>
      </w:r>
    </w:p>
    <w:p w14:paraId="4CD4BEC6" w14:textId="77777777" w:rsidR="00E75E5C" w:rsidRPr="00AE3C35" w:rsidRDefault="00E75E5C" w:rsidP="00E75E5C">
      <w:pPr>
        <w:rPr>
          <w:rFonts w:cstheme="minorHAnsi"/>
          <w:sz w:val="22"/>
          <w:szCs w:val="22"/>
        </w:rPr>
      </w:pPr>
      <w:r w:rsidRPr="00AE3C35">
        <w:rPr>
          <w:rFonts w:cstheme="minorHAnsi"/>
          <w:sz w:val="22"/>
          <w:szCs w:val="22"/>
        </w:rPr>
        <w:t xml:space="preserve">The weekly jackpot is reset every week so you need to purchase weekly to be eligible for the current week’s draw and a chance to win the progressive jackpot. </w:t>
      </w:r>
    </w:p>
    <w:p w14:paraId="18A7834E" w14:textId="77777777" w:rsidR="00E75E5C" w:rsidRPr="00AE3C35" w:rsidRDefault="00E75E5C" w:rsidP="00E75E5C">
      <w:pPr>
        <w:rPr>
          <w:rFonts w:cstheme="minorHAnsi"/>
          <w:sz w:val="22"/>
          <w:szCs w:val="22"/>
        </w:rPr>
      </w:pPr>
    </w:p>
    <w:p w14:paraId="6D6504DA" w14:textId="77777777" w:rsidR="00E75E5C" w:rsidRPr="00AE3C35" w:rsidRDefault="00E75E5C" w:rsidP="00E75E5C">
      <w:pPr>
        <w:rPr>
          <w:rFonts w:cstheme="minorHAnsi"/>
          <w:sz w:val="22"/>
          <w:szCs w:val="22"/>
        </w:rPr>
      </w:pPr>
      <w:r w:rsidRPr="00AE3C35">
        <w:rPr>
          <w:rFonts w:cstheme="minorHAnsi"/>
          <w:b/>
          <w:sz w:val="22"/>
          <w:szCs w:val="22"/>
        </w:rPr>
        <w:t>Do overturned cards stay overturned?</w:t>
      </w:r>
      <w:r w:rsidRPr="00AE3C35">
        <w:rPr>
          <w:rFonts w:cstheme="minorHAnsi"/>
          <w:sz w:val="22"/>
          <w:szCs w:val="22"/>
        </w:rPr>
        <w:t xml:space="preserve">  </w:t>
      </w:r>
    </w:p>
    <w:p w14:paraId="5777FDE7" w14:textId="77777777" w:rsidR="00E75E5C" w:rsidRPr="00AE3C35" w:rsidRDefault="00E75E5C" w:rsidP="00E75E5C">
      <w:pPr>
        <w:rPr>
          <w:rFonts w:cstheme="minorHAnsi"/>
          <w:sz w:val="22"/>
          <w:szCs w:val="22"/>
        </w:rPr>
      </w:pPr>
      <w:r w:rsidRPr="00AE3C35">
        <w:rPr>
          <w:rFonts w:cstheme="minorHAnsi"/>
          <w:sz w:val="22"/>
          <w:szCs w:val="22"/>
        </w:rPr>
        <w:t>Yes, each week the weekly winner’s card is revealed.  As more cards are overturned the odds increase of the Ace of Spades being selected to win the progressive jackpot.</w:t>
      </w:r>
    </w:p>
    <w:p w14:paraId="31547789" w14:textId="77777777" w:rsidR="00E75E5C" w:rsidRPr="00AE3C35" w:rsidRDefault="00E75E5C" w:rsidP="00E75E5C">
      <w:pPr>
        <w:rPr>
          <w:rFonts w:cstheme="minorHAnsi"/>
          <w:b/>
          <w:bCs/>
          <w:sz w:val="22"/>
          <w:szCs w:val="22"/>
        </w:rPr>
      </w:pPr>
    </w:p>
    <w:p w14:paraId="107A9CD6" w14:textId="77777777" w:rsidR="00E75E5C" w:rsidRPr="00AE3C35" w:rsidRDefault="00E75E5C" w:rsidP="00E75E5C">
      <w:pPr>
        <w:rPr>
          <w:rFonts w:cstheme="minorHAnsi"/>
          <w:sz w:val="22"/>
          <w:szCs w:val="22"/>
        </w:rPr>
      </w:pPr>
      <w:r w:rsidRPr="00AE3C35">
        <w:rPr>
          <w:rFonts w:cstheme="minorHAnsi"/>
          <w:b/>
          <w:sz w:val="22"/>
          <w:szCs w:val="22"/>
        </w:rPr>
        <w:t>Can multiple people select the same card?</w:t>
      </w:r>
      <w:r w:rsidRPr="00AE3C35">
        <w:rPr>
          <w:rFonts w:cstheme="minorHAnsi"/>
          <w:sz w:val="22"/>
          <w:szCs w:val="22"/>
        </w:rPr>
        <w:t xml:space="preserve">  </w:t>
      </w:r>
    </w:p>
    <w:p w14:paraId="4ADF7DF5" w14:textId="77777777" w:rsidR="00E75E5C" w:rsidRPr="00AE3C35" w:rsidRDefault="00E75E5C" w:rsidP="00E75E5C">
      <w:pPr>
        <w:rPr>
          <w:rFonts w:cstheme="minorHAnsi"/>
          <w:sz w:val="22"/>
          <w:szCs w:val="22"/>
        </w:rPr>
      </w:pPr>
      <w:r w:rsidRPr="00AE3C35">
        <w:rPr>
          <w:rFonts w:cstheme="minorHAnsi"/>
          <w:sz w:val="22"/>
          <w:szCs w:val="22"/>
        </w:rPr>
        <w:t xml:space="preserve">Yes, when you select a card you are choosing which card you would reveal if you are the weekly winner.  </w:t>
      </w:r>
    </w:p>
    <w:p w14:paraId="7AEFED07" w14:textId="77777777" w:rsidR="00E75E5C" w:rsidRPr="00AE3C35" w:rsidRDefault="00E75E5C" w:rsidP="00E75E5C">
      <w:pPr>
        <w:rPr>
          <w:rFonts w:cstheme="minorHAnsi"/>
          <w:sz w:val="22"/>
          <w:szCs w:val="22"/>
        </w:rPr>
      </w:pPr>
    </w:p>
    <w:p w14:paraId="61651B41" w14:textId="77777777" w:rsidR="00E75E5C" w:rsidRPr="00AE3C35" w:rsidRDefault="00E75E5C" w:rsidP="00E75E5C">
      <w:pPr>
        <w:rPr>
          <w:rFonts w:cstheme="minorHAnsi"/>
          <w:sz w:val="22"/>
          <w:szCs w:val="22"/>
        </w:rPr>
      </w:pPr>
      <w:r w:rsidRPr="00AE3C35">
        <w:rPr>
          <w:rFonts w:cstheme="minorHAnsi"/>
          <w:b/>
          <w:sz w:val="22"/>
          <w:szCs w:val="22"/>
        </w:rPr>
        <w:t>After 52 Weeks, if there is only one card left, is that weekly winner the winner of the progressive jackpot?</w:t>
      </w:r>
      <w:r w:rsidRPr="00AE3C35">
        <w:rPr>
          <w:rFonts w:cstheme="minorHAnsi"/>
          <w:sz w:val="22"/>
          <w:szCs w:val="22"/>
        </w:rPr>
        <w:t xml:space="preserve">  </w:t>
      </w:r>
    </w:p>
    <w:p w14:paraId="7ED3743C" w14:textId="77777777" w:rsidR="00E75E5C" w:rsidRPr="00AE3C35" w:rsidRDefault="00E75E5C" w:rsidP="00E75E5C">
      <w:pPr>
        <w:rPr>
          <w:rFonts w:cstheme="minorHAnsi"/>
          <w:sz w:val="22"/>
          <w:szCs w:val="22"/>
        </w:rPr>
      </w:pPr>
      <w:r w:rsidRPr="00AE3C35">
        <w:rPr>
          <w:rFonts w:cstheme="minorHAnsi"/>
          <w:sz w:val="22"/>
          <w:szCs w:val="22"/>
        </w:rPr>
        <w:t>Absolutely correct!  If we get to week 52 and the Ace of Spades is the only card left that has not been overturned, then the winner of that weekly draw will also win the progressive jackpot!</w:t>
      </w:r>
    </w:p>
    <w:p w14:paraId="111F2A05" w14:textId="77777777" w:rsidR="00E75E5C" w:rsidRPr="00AE3C35" w:rsidRDefault="00E75E5C" w:rsidP="00E75E5C">
      <w:pPr>
        <w:rPr>
          <w:rFonts w:cstheme="minorHAnsi"/>
          <w:b/>
          <w:bCs/>
          <w:sz w:val="22"/>
          <w:szCs w:val="22"/>
        </w:rPr>
      </w:pPr>
    </w:p>
    <w:p w14:paraId="739BBDFB" w14:textId="77777777" w:rsidR="00E75E5C" w:rsidRPr="00AE3C35" w:rsidRDefault="00E75E5C" w:rsidP="00E75E5C">
      <w:pPr>
        <w:rPr>
          <w:rFonts w:cstheme="minorHAnsi"/>
          <w:b/>
          <w:bCs/>
          <w:sz w:val="22"/>
          <w:szCs w:val="22"/>
        </w:rPr>
      </w:pPr>
      <w:r w:rsidRPr="00AE3C35">
        <w:rPr>
          <w:rFonts w:cstheme="minorHAnsi"/>
          <w:b/>
          <w:bCs/>
          <w:sz w:val="22"/>
          <w:szCs w:val="22"/>
        </w:rPr>
        <w:t>Is Catch the Ace the same game as Chase the Ace?</w:t>
      </w:r>
    </w:p>
    <w:p w14:paraId="38D440EB" w14:textId="77777777" w:rsidR="00E75E5C" w:rsidRPr="00AE3C35" w:rsidRDefault="00E75E5C" w:rsidP="00E75E5C">
      <w:pPr>
        <w:pStyle w:val="NoSpacing"/>
        <w:rPr>
          <w:rFonts w:cstheme="minorHAnsi"/>
          <w:sz w:val="22"/>
          <w:szCs w:val="22"/>
        </w:rPr>
      </w:pPr>
      <w:r w:rsidRPr="00AE3C35">
        <w:rPr>
          <w:rFonts w:cstheme="minorHAnsi"/>
          <w:sz w:val="22"/>
          <w:szCs w:val="22"/>
        </w:rPr>
        <w:t>Yes, both games are the same</w:t>
      </w:r>
    </w:p>
    <w:p w14:paraId="41CB3F3A" w14:textId="77777777" w:rsidR="00E75E5C" w:rsidRPr="00AE3C35" w:rsidRDefault="00E75E5C" w:rsidP="00E75E5C">
      <w:pPr>
        <w:pStyle w:val="NoSpacing"/>
        <w:rPr>
          <w:rFonts w:eastAsia="Times New Roman" w:cstheme="minorHAnsi"/>
          <w:b/>
          <w:bCs/>
          <w:color w:val="3E3F3F"/>
          <w:sz w:val="22"/>
          <w:szCs w:val="22"/>
          <w:lang w:val="en-CA" w:eastAsia="en-CA"/>
        </w:rPr>
      </w:pPr>
    </w:p>
    <w:p w14:paraId="2D457554" w14:textId="77777777" w:rsidR="00E75E5C" w:rsidRPr="00AE3C35" w:rsidRDefault="00E75E5C" w:rsidP="00E75E5C">
      <w:pPr>
        <w:pStyle w:val="NoSpacing"/>
        <w:rPr>
          <w:rFonts w:cstheme="minorHAnsi"/>
          <w:b/>
          <w:bCs/>
          <w:sz w:val="22"/>
          <w:szCs w:val="22"/>
          <w:lang w:val="en-CA" w:eastAsia="en-CA"/>
        </w:rPr>
      </w:pPr>
      <w:r w:rsidRPr="00AE3C35">
        <w:rPr>
          <w:rFonts w:cstheme="minorHAnsi"/>
          <w:b/>
          <w:bCs/>
          <w:sz w:val="22"/>
          <w:szCs w:val="22"/>
          <w:lang w:val="en-CA" w:eastAsia="en-CA"/>
        </w:rPr>
        <w:t>How is the prize split?</w:t>
      </w:r>
    </w:p>
    <w:p w14:paraId="5CB2E883" w14:textId="77777777" w:rsidR="00E75E5C" w:rsidRPr="00AE3C35" w:rsidRDefault="00E75E5C" w:rsidP="00E75E5C">
      <w:pPr>
        <w:pStyle w:val="NoSpacing"/>
        <w:rPr>
          <w:rFonts w:cstheme="minorHAnsi"/>
          <w:sz w:val="22"/>
          <w:szCs w:val="22"/>
        </w:rPr>
      </w:pPr>
      <w:r w:rsidRPr="00AE3C35">
        <w:rPr>
          <w:rFonts w:cstheme="minorHAnsi"/>
          <w:sz w:val="22"/>
          <w:szCs w:val="22"/>
        </w:rPr>
        <w:t>Weekly ticket sales are split</w:t>
      </w:r>
      <w:bookmarkStart w:id="0" w:name="_GoBack"/>
      <w:bookmarkEnd w:id="0"/>
      <w:r w:rsidRPr="00AE3C35">
        <w:rPr>
          <w:rFonts w:cstheme="minorHAnsi"/>
          <w:sz w:val="22"/>
          <w:szCs w:val="22"/>
        </w:rPr>
        <w:t xml:space="preserve"> into three portions:</w:t>
      </w:r>
    </w:p>
    <w:p w14:paraId="568ED0FD" w14:textId="77777777" w:rsidR="00E75E5C" w:rsidRPr="00AE3C35" w:rsidRDefault="00E75E5C" w:rsidP="00E75E5C">
      <w:pPr>
        <w:pStyle w:val="NoSpacing"/>
        <w:numPr>
          <w:ilvl w:val="0"/>
          <w:numId w:val="2"/>
        </w:numPr>
        <w:rPr>
          <w:rFonts w:cstheme="minorHAnsi"/>
          <w:sz w:val="22"/>
          <w:szCs w:val="22"/>
        </w:rPr>
      </w:pPr>
      <w:r w:rsidRPr="00AE3C35">
        <w:rPr>
          <w:rFonts w:cstheme="minorHAnsi"/>
          <w:sz w:val="22"/>
          <w:szCs w:val="22"/>
        </w:rPr>
        <w:t>20% for the Weekly Prize jackpot</w:t>
      </w:r>
    </w:p>
    <w:p w14:paraId="3FF46D3A" w14:textId="77777777" w:rsidR="00E75E5C" w:rsidRPr="00AE3C35" w:rsidRDefault="00E75E5C" w:rsidP="00E75E5C">
      <w:pPr>
        <w:pStyle w:val="NoSpacing"/>
        <w:numPr>
          <w:ilvl w:val="0"/>
          <w:numId w:val="2"/>
        </w:numPr>
        <w:rPr>
          <w:rFonts w:cstheme="minorHAnsi"/>
          <w:sz w:val="22"/>
          <w:szCs w:val="22"/>
        </w:rPr>
      </w:pPr>
      <w:r w:rsidRPr="00AE3C35">
        <w:rPr>
          <w:rFonts w:cstheme="minorHAnsi"/>
          <w:sz w:val="22"/>
          <w:szCs w:val="22"/>
        </w:rPr>
        <w:t xml:space="preserve">30% for the Progressive Chase the Ace Jackpot </w:t>
      </w:r>
    </w:p>
    <w:p w14:paraId="1F0F1274" w14:textId="77777777" w:rsidR="00E75E5C" w:rsidRPr="00AE3C35" w:rsidRDefault="00E75E5C" w:rsidP="00E75E5C">
      <w:pPr>
        <w:pStyle w:val="NoSpacing"/>
        <w:numPr>
          <w:ilvl w:val="0"/>
          <w:numId w:val="2"/>
        </w:numPr>
        <w:rPr>
          <w:rFonts w:cstheme="minorHAnsi"/>
          <w:lang w:val="en-CA" w:eastAsia="en-CA"/>
        </w:rPr>
      </w:pPr>
      <w:r w:rsidRPr="00AE3C35">
        <w:rPr>
          <w:rFonts w:cstheme="minorHAnsi"/>
          <w:sz w:val="22"/>
          <w:szCs w:val="22"/>
        </w:rPr>
        <w:t>50% to the charity</w:t>
      </w:r>
    </w:p>
    <w:p w14:paraId="2043B174" w14:textId="77777777" w:rsidR="00E75E5C" w:rsidRPr="00AE3C35" w:rsidRDefault="00E75E5C" w:rsidP="00E75E5C">
      <w:pPr>
        <w:pStyle w:val="NoSpacing"/>
        <w:rPr>
          <w:rFonts w:cstheme="minorHAnsi"/>
          <w:color w:val="3E3F3F"/>
          <w:sz w:val="22"/>
          <w:szCs w:val="22"/>
          <w:lang w:val="en-CA" w:eastAsia="en-CA"/>
        </w:rPr>
      </w:pPr>
    </w:p>
    <w:p w14:paraId="16225936" w14:textId="77777777" w:rsidR="00A046B6" w:rsidRDefault="00A046B6" w:rsidP="00E75E5C">
      <w:pPr>
        <w:rPr>
          <w:rFonts w:cstheme="minorHAnsi"/>
          <w:b/>
          <w:bCs/>
          <w:sz w:val="22"/>
          <w:szCs w:val="22"/>
        </w:rPr>
      </w:pPr>
    </w:p>
    <w:p w14:paraId="5FFB634A" w14:textId="083937E7" w:rsidR="00E75E5C" w:rsidRPr="00AE3C35" w:rsidRDefault="00E75E5C" w:rsidP="00E75E5C">
      <w:pPr>
        <w:rPr>
          <w:rFonts w:cstheme="minorHAnsi"/>
          <w:b/>
          <w:bCs/>
          <w:sz w:val="22"/>
          <w:szCs w:val="22"/>
        </w:rPr>
      </w:pPr>
      <w:r w:rsidRPr="00AE3C35">
        <w:rPr>
          <w:rFonts w:cstheme="minorHAnsi"/>
          <w:b/>
          <w:bCs/>
          <w:sz w:val="22"/>
          <w:szCs w:val="22"/>
        </w:rPr>
        <w:lastRenderedPageBreak/>
        <w:t xml:space="preserve">What kind of deck is used? </w:t>
      </w:r>
    </w:p>
    <w:p w14:paraId="4A1CF7E8" w14:textId="77777777" w:rsidR="00E75E5C" w:rsidRPr="00AE3C35" w:rsidRDefault="00E75E5C" w:rsidP="00E75E5C">
      <w:pPr>
        <w:rPr>
          <w:rFonts w:cstheme="minorHAnsi"/>
          <w:sz w:val="22"/>
          <w:szCs w:val="22"/>
        </w:rPr>
      </w:pPr>
      <w:r w:rsidRPr="00AE3C35">
        <w:rPr>
          <w:rFonts w:cstheme="minorHAnsi"/>
          <w:sz w:val="22"/>
          <w:szCs w:val="22"/>
        </w:rPr>
        <w:t>A standard 52 card deck is used, without Jokers.</w:t>
      </w:r>
    </w:p>
    <w:p w14:paraId="545F59F2" w14:textId="77777777" w:rsidR="00E75E5C" w:rsidRPr="00AE3C35" w:rsidRDefault="00E75E5C" w:rsidP="00E75E5C">
      <w:pPr>
        <w:rPr>
          <w:rFonts w:cstheme="minorHAnsi"/>
          <w:b/>
          <w:sz w:val="22"/>
          <w:szCs w:val="22"/>
        </w:rPr>
      </w:pPr>
    </w:p>
    <w:p w14:paraId="690A6A82" w14:textId="77777777" w:rsidR="00E75E5C" w:rsidRPr="00AE3C35" w:rsidRDefault="00E75E5C" w:rsidP="00E75E5C">
      <w:pPr>
        <w:rPr>
          <w:rFonts w:cstheme="minorHAnsi"/>
          <w:sz w:val="22"/>
          <w:szCs w:val="22"/>
        </w:rPr>
      </w:pPr>
    </w:p>
    <w:p w14:paraId="4FA4F603" w14:textId="77777777" w:rsidR="00E75E5C" w:rsidRPr="00AE3C35" w:rsidRDefault="00E75E5C" w:rsidP="00E75E5C">
      <w:pPr>
        <w:rPr>
          <w:rFonts w:cstheme="minorHAnsi"/>
          <w:color w:val="000000"/>
          <w:sz w:val="22"/>
          <w:szCs w:val="22"/>
        </w:rPr>
      </w:pPr>
      <w:r w:rsidRPr="00AE3C35">
        <w:rPr>
          <w:rFonts w:cstheme="minorHAnsi"/>
          <w:b/>
          <w:bCs/>
          <w:color w:val="000000"/>
          <w:sz w:val="22"/>
          <w:szCs w:val="22"/>
        </w:rPr>
        <w:t>How do you generate the ticket numbers?</w:t>
      </w:r>
      <w:r w:rsidRPr="00AE3C35">
        <w:rPr>
          <w:rFonts w:cstheme="minorHAnsi"/>
          <w:color w:val="000000"/>
          <w:sz w:val="22"/>
          <w:szCs w:val="22"/>
        </w:rPr>
        <w:t> </w:t>
      </w:r>
    </w:p>
    <w:p w14:paraId="067EA371" w14:textId="77777777" w:rsidR="00E75E5C" w:rsidRPr="00AE3C35" w:rsidRDefault="00E75E5C" w:rsidP="00E75E5C">
      <w:pPr>
        <w:rPr>
          <w:rFonts w:cstheme="minorHAnsi"/>
          <w:color w:val="000000"/>
          <w:sz w:val="22"/>
          <w:szCs w:val="22"/>
        </w:rPr>
      </w:pPr>
      <w:r w:rsidRPr="00AE3C35">
        <w:rPr>
          <w:rFonts w:cstheme="minorHAnsi"/>
          <w:color w:val="000000"/>
          <w:sz w:val="22"/>
          <w:szCs w:val="22"/>
        </w:rPr>
        <w:t>Your raffle ticket numbers are generated via an automated process upon completion of your order. Once your order has been processed, you will receive an email receipt containing a summary of your order and your raffle tickets number(s).</w:t>
      </w:r>
    </w:p>
    <w:p w14:paraId="4350CB11" w14:textId="77777777" w:rsidR="00E75E5C" w:rsidRPr="00AE3C35" w:rsidRDefault="00E75E5C" w:rsidP="00E75E5C">
      <w:pPr>
        <w:rPr>
          <w:rFonts w:cstheme="minorHAnsi"/>
          <w:color w:val="000000"/>
          <w:sz w:val="22"/>
          <w:szCs w:val="22"/>
        </w:rPr>
      </w:pPr>
      <w:r w:rsidRPr="00AE3C35">
        <w:rPr>
          <w:rFonts w:cstheme="minorHAnsi"/>
          <w:color w:val="000000"/>
          <w:sz w:val="22"/>
          <w:szCs w:val="22"/>
        </w:rPr>
        <w:t> </w:t>
      </w:r>
    </w:p>
    <w:p w14:paraId="0D8B1AAE" w14:textId="77777777" w:rsidR="00E75E5C" w:rsidRPr="00AE3C35" w:rsidRDefault="00E75E5C" w:rsidP="00E75E5C">
      <w:pPr>
        <w:rPr>
          <w:rFonts w:cstheme="minorHAnsi"/>
          <w:color w:val="000000"/>
          <w:sz w:val="22"/>
          <w:szCs w:val="22"/>
        </w:rPr>
      </w:pPr>
      <w:r w:rsidRPr="00AE3C35">
        <w:rPr>
          <w:rFonts w:cstheme="minorHAnsi"/>
          <w:b/>
          <w:bCs/>
          <w:color w:val="000000"/>
          <w:sz w:val="22"/>
          <w:szCs w:val="22"/>
        </w:rPr>
        <w:t>When will I receive my ticket numbers?</w:t>
      </w:r>
      <w:r w:rsidRPr="00AE3C35">
        <w:rPr>
          <w:rFonts w:cstheme="minorHAnsi"/>
          <w:color w:val="000000"/>
          <w:sz w:val="22"/>
          <w:szCs w:val="22"/>
        </w:rPr>
        <w:t> </w:t>
      </w:r>
    </w:p>
    <w:p w14:paraId="2C8B2DF9" w14:textId="77777777" w:rsidR="00E75E5C" w:rsidRPr="00AE3C35" w:rsidRDefault="00E75E5C" w:rsidP="00E75E5C">
      <w:pPr>
        <w:rPr>
          <w:rFonts w:cstheme="minorHAnsi"/>
          <w:color w:val="000000"/>
          <w:sz w:val="22"/>
          <w:szCs w:val="22"/>
        </w:rPr>
      </w:pPr>
      <w:r w:rsidRPr="00AE3C35">
        <w:rPr>
          <w:rFonts w:cstheme="minorHAnsi"/>
          <w:color w:val="000000"/>
          <w:sz w:val="22"/>
          <w:szCs w:val="22"/>
        </w:rPr>
        <w:t>Once your order has been processed you will receive an email receipt containing a summary of your order and your weekly raffle tickets number(s).</w:t>
      </w:r>
    </w:p>
    <w:p w14:paraId="726F7C1A" w14:textId="77777777" w:rsidR="00E75E5C" w:rsidRPr="00AE3C35" w:rsidRDefault="00E75E5C" w:rsidP="00E75E5C">
      <w:pPr>
        <w:rPr>
          <w:rFonts w:cstheme="minorHAnsi"/>
          <w:b/>
          <w:bCs/>
          <w:color w:val="000000"/>
          <w:sz w:val="22"/>
          <w:szCs w:val="22"/>
        </w:rPr>
      </w:pPr>
    </w:p>
    <w:p w14:paraId="39F8D8B2" w14:textId="77777777" w:rsidR="00E75E5C" w:rsidRPr="00AE3C35" w:rsidRDefault="00E75E5C" w:rsidP="00E75E5C">
      <w:pPr>
        <w:rPr>
          <w:rFonts w:cstheme="minorHAnsi"/>
          <w:b/>
          <w:bCs/>
          <w:color w:val="000000"/>
          <w:sz w:val="22"/>
          <w:szCs w:val="22"/>
        </w:rPr>
      </w:pPr>
      <w:r w:rsidRPr="00AE3C35">
        <w:rPr>
          <w:rFonts w:cstheme="minorHAnsi"/>
          <w:b/>
          <w:bCs/>
          <w:color w:val="000000"/>
          <w:sz w:val="22"/>
          <w:szCs w:val="22"/>
        </w:rPr>
        <w:t>What if I did not receive an email with my numbers? </w:t>
      </w:r>
    </w:p>
    <w:p w14:paraId="1A9E0A32" w14:textId="353D9661" w:rsidR="00E75E5C" w:rsidRPr="00AE3C35" w:rsidRDefault="00E75E5C" w:rsidP="00E75E5C">
      <w:pPr>
        <w:rPr>
          <w:rFonts w:cstheme="minorHAnsi"/>
          <w:color w:val="FF0000"/>
          <w:sz w:val="22"/>
          <w:szCs w:val="22"/>
        </w:rPr>
      </w:pPr>
      <w:r w:rsidRPr="00AE3C35">
        <w:rPr>
          <w:rFonts w:cstheme="minorHAnsi"/>
          <w:color w:val="000000"/>
          <w:sz w:val="22"/>
          <w:szCs w:val="22"/>
        </w:rPr>
        <w:t>If you have not received an email with yo</w:t>
      </w:r>
      <w:r w:rsidR="00B671D6">
        <w:rPr>
          <w:rFonts w:cstheme="minorHAnsi"/>
          <w:color w:val="000000"/>
          <w:sz w:val="22"/>
          <w:szCs w:val="22"/>
        </w:rPr>
        <w:t>ur numbers, please email us at </w:t>
      </w:r>
      <w:hyperlink r:id="rId12" w:history="1">
        <w:r w:rsidR="00B671D6" w:rsidRPr="00342FE4">
          <w:rPr>
            <w:rStyle w:val="Hyperlink"/>
            <w:rFonts w:cstheme="minorHAnsi"/>
            <w:sz w:val="22"/>
            <w:szCs w:val="22"/>
          </w:rPr>
          <w:t>foundation@prh.email</w:t>
        </w:r>
      </w:hyperlink>
      <w:r w:rsidR="00B671D6">
        <w:rPr>
          <w:rFonts w:cstheme="minorHAnsi"/>
          <w:color w:val="000000"/>
          <w:sz w:val="22"/>
          <w:szCs w:val="22"/>
        </w:rPr>
        <w:t xml:space="preserve"> </w:t>
      </w:r>
    </w:p>
    <w:p w14:paraId="3BF9D85C" w14:textId="77777777" w:rsidR="00E75E5C" w:rsidRPr="00AE3C35" w:rsidRDefault="00E75E5C" w:rsidP="00E75E5C">
      <w:pPr>
        <w:rPr>
          <w:rFonts w:cstheme="minorHAnsi"/>
          <w:color w:val="000000"/>
          <w:sz w:val="22"/>
          <w:szCs w:val="22"/>
        </w:rPr>
      </w:pPr>
      <w:r w:rsidRPr="00AE3C35">
        <w:rPr>
          <w:rFonts w:cstheme="minorHAnsi"/>
          <w:color w:val="000000"/>
          <w:sz w:val="22"/>
          <w:szCs w:val="22"/>
        </w:rPr>
        <w:t> </w:t>
      </w:r>
    </w:p>
    <w:p w14:paraId="7AEE2419" w14:textId="77777777" w:rsidR="00E75E5C" w:rsidRPr="00AE3C35" w:rsidRDefault="00E75E5C" w:rsidP="00E75E5C">
      <w:pPr>
        <w:rPr>
          <w:rFonts w:cstheme="minorHAnsi"/>
          <w:b/>
          <w:bCs/>
          <w:color w:val="000000"/>
          <w:sz w:val="22"/>
          <w:szCs w:val="22"/>
        </w:rPr>
      </w:pPr>
      <w:r w:rsidRPr="00AE3C35">
        <w:rPr>
          <w:rFonts w:cstheme="minorHAnsi"/>
          <w:b/>
          <w:bCs/>
          <w:color w:val="000000"/>
          <w:sz w:val="22"/>
          <w:szCs w:val="22"/>
        </w:rPr>
        <w:t>How do you select the winner? </w:t>
      </w:r>
    </w:p>
    <w:p w14:paraId="1CEBDBC1" w14:textId="7CB213B9" w:rsidR="00E75E5C" w:rsidRPr="00AE3C35" w:rsidRDefault="00E75E5C" w:rsidP="00E75E5C">
      <w:pPr>
        <w:rPr>
          <w:rFonts w:cstheme="minorHAnsi"/>
          <w:color w:val="000000"/>
          <w:sz w:val="22"/>
          <w:szCs w:val="22"/>
        </w:rPr>
      </w:pPr>
      <w:r w:rsidRPr="00AE3C35">
        <w:rPr>
          <w:rFonts w:cstheme="minorHAnsi"/>
          <w:color w:val="000000"/>
          <w:sz w:val="22"/>
          <w:szCs w:val="22"/>
        </w:rPr>
        <w:t xml:space="preserve">Winning </w:t>
      </w:r>
      <w:r w:rsidR="0074768A" w:rsidRPr="00AE3C35">
        <w:rPr>
          <w:rFonts w:cstheme="minorHAnsi"/>
          <w:color w:val="000000"/>
          <w:sz w:val="22"/>
          <w:szCs w:val="22"/>
        </w:rPr>
        <w:t xml:space="preserve">Catch the Ace </w:t>
      </w:r>
      <w:r w:rsidRPr="00AE3C35">
        <w:rPr>
          <w:rFonts w:cstheme="minorHAnsi"/>
          <w:color w:val="000000"/>
          <w:sz w:val="22"/>
          <w:szCs w:val="22"/>
        </w:rPr>
        <w:t xml:space="preserve">tickets are selected from the pool of purchased </w:t>
      </w:r>
      <w:r w:rsidR="0074768A" w:rsidRPr="00AE3C35">
        <w:rPr>
          <w:rFonts w:cstheme="minorHAnsi"/>
          <w:color w:val="000000"/>
          <w:sz w:val="22"/>
          <w:szCs w:val="22"/>
        </w:rPr>
        <w:t>Catch the Ace</w:t>
      </w:r>
      <w:r w:rsidRPr="00AE3C35">
        <w:rPr>
          <w:rFonts w:cstheme="minorHAnsi"/>
          <w:color w:val="000000"/>
          <w:sz w:val="22"/>
          <w:szCs w:val="22"/>
        </w:rPr>
        <w:t xml:space="preserve"> ticket numbers via an automated, random</w:t>
      </w:r>
      <w:r w:rsidR="0074768A" w:rsidRPr="00AE3C35">
        <w:rPr>
          <w:rFonts w:cstheme="minorHAnsi"/>
          <w:color w:val="000000"/>
          <w:sz w:val="22"/>
          <w:szCs w:val="22"/>
        </w:rPr>
        <w:t xml:space="preserve"> number generator.</w:t>
      </w:r>
    </w:p>
    <w:p w14:paraId="1F5A3A94" w14:textId="77777777" w:rsidR="00E75E5C" w:rsidRPr="00AE3C35" w:rsidRDefault="00E75E5C" w:rsidP="00E75E5C">
      <w:pPr>
        <w:rPr>
          <w:rFonts w:cstheme="minorHAnsi"/>
          <w:b/>
          <w:bCs/>
          <w:color w:val="000000"/>
          <w:sz w:val="22"/>
          <w:szCs w:val="22"/>
        </w:rPr>
      </w:pPr>
    </w:p>
    <w:p w14:paraId="638613D5" w14:textId="29905D7F" w:rsidR="00E75E5C" w:rsidRPr="00AE3C35" w:rsidRDefault="00E75E5C" w:rsidP="00E75E5C">
      <w:pPr>
        <w:rPr>
          <w:rFonts w:cstheme="minorHAnsi"/>
          <w:color w:val="000000"/>
          <w:sz w:val="22"/>
          <w:szCs w:val="22"/>
        </w:rPr>
      </w:pPr>
      <w:r w:rsidRPr="00AE3C35">
        <w:rPr>
          <w:rFonts w:cstheme="minorHAnsi"/>
          <w:b/>
          <w:bCs/>
          <w:color w:val="000000"/>
          <w:sz w:val="22"/>
          <w:szCs w:val="22"/>
        </w:rPr>
        <w:t>Do I have to be present at the contest drawing to win?</w:t>
      </w:r>
      <w:r w:rsidRPr="00AE3C35">
        <w:rPr>
          <w:rFonts w:cstheme="minorHAnsi"/>
          <w:color w:val="000000"/>
          <w:sz w:val="22"/>
          <w:szCs w:val="22"/>
        </w:rPr>
        <w:t> </w:t>
      </w:r>
    </w:p>
    <w:p w14:paraId="29B3CAF1" w14:textId="77777777" w:rsidR="00E75E5C" w:rsidRPr="00AE3C35" w:rsidRDefault="00E75E5C" w:rsidP="00E75E5C">
      <w:pPr>
        <w:rPr>
          <w:rFonts w:cstheme="minorHAnsi"/>
          <w:color w:val="000000"/>
          <w:sz w:val="22"/>
          <w:szCs w:val="22"/>
        </w:rPr>
      </w:pPr>
      <w:r w:rsidRPr="00AE3C35">
        <w:rPr>
          <w:rFonts w:cstheme="minorHAnsi"/>
          <w:color w:val="000000"/>
          <w:sz w:val="22"/>
          <w:szCs w:val="22"/>
        </w:rPr>
        <w:t xml:space="preserve">No. All contest winners will be </w:t>
      </w:r>
      <w:r w:rsidRPr="00B671D6">
        <w:rPr>
          <w:rFonts w:cstheme="minorHAnsi"/>
          <w:sz w:val="22"/>
          <w:szCs w:val="22"/>
        </w:rPr>
        <w:t xml:space="preserve">notified </w:t>
      </w:r>
      <w:r w:rsidRPr="00B671D6">
        <w:rPr>
          <w:rFonts w:cstheme="minorHAnsi"/>
          <w:b/>
          <w:bCs/>
          <w:sz w:val="22"/>
          <w:szCs w:val="22"/>
        </w:rPr>
        <w:t xml:space="preserve">via </w:t>
      </w:r>
      <w:r w:rsidRPr="00B671D6">
        <w:rPr>
          <w:rFonts w:cstheme="minorHAnsi"/>
          <w:b/>
          <w:bCs/>
          <w:sz w:val="22"/>
          <w:szCs w:val="22"/>
          <w:u w:val="single"/>
        </w:rPr>
        <w:t>email</w:t>
      </w:r>
      <w:r w:rsidRPr="00B671D6">
        <w:rPr>
          <w:rFonts w:cstheme="minorHAnsi"/>
          <w:b/>
          <w:bCs/>
          <w:sz w:val="22"/>
          <w:szCs w:val="22"/>
        </w:rPr>
        <w:t xml:space="preserve"> and phone</w:t>
      </w:r>
      <w:r w:rsidRPr="00B671D6">
        <w:rPr>
          <w:rFonts w:cstheme="minorHAnsi"/>
          <w:sz w:val="22"/>
          <w:szCs w:val="22"/>
        </w:rPr>
        <w:t xml:space="preserve"> </w:t>
      </w:r>
      <w:r w:rsidRPr="00AE3C35">
        <w:rPr>
          <w:rFonts w:cstheme="minorHAnsi"/>
          <w:color w:val="000000"/>
          <w:sz w:val="22"/>
          <w:szCs w:val="22"/>
        </w:rPr>
        <w:t>shortly after the drawing.</w:t>
      </w:r>
    </w:p>
    <w:p w14:paraId="717D3CFD" w14:textId="77777777" w:rsidR="00E75E5C" w:rsidRPr="00AE3C35" w:rsidRDefault="00E75E5C" w:rsidP="00E75E5C">
      <w:pPr>
        <w:rPr>
          <w:rFonts w:cstheme="minorHAnsi"/>
          <w:color w:val="000000"/>
          <w:sz w:val="22"/>
          <w:szCs w:val="22"/>
        </w:rPr>
      </w:pPr>
      <w:r w:rsidRPr="00AE3C35">
        <w:rPr>
          <w:rFonts w:cstheme="minorHAnsi"/>
          <w:color w:val="000000"/>
          <w:sz w:val="22"/>
          <w:szCs w:val="22"/>
        </w:rPr>
        <w:t> </w:t>
      </w:r>
    </w:p>
    <w:p w14:paraId="6C99B403" w14:textId="77777777" w:rsidR="00E75E5C" w:rsidRPr="00AE3C35" w:rsidRDefault="00E75E5C" w:rsidP="00E75E5C">
      <w:pPr>
        <w:rPr>
          <w:rFonts w:cstheme="minorHAnsi"/>
          <w:b/>
          <w:bCs/>
          <w:color w:val="000000"/>
          <w:sz w:val="22"/>
          <w:szCs w:val="22"/>
        </w:rPr>
      </w:pPr>
      <w:r w:rsidRPr="00AE3C35">
        <w:rPr>
          <w:rFonts w:cstheme="minorHAnsi"/>
          <w:b/>
          <w:bCs/>
          <w:color w:val="000000"/>
          <w:sz w:val="22"/>
          <w:szCs w:val="22"/>
        </w:rPr>
        <w:t>What should I do if I believe I have a winning raffle ticket? </w:t>
      </w:r>
    </w:p>
    <w:p w14:paraId="5F9BCBE7" w14:textId="04D4FE7B" w:rsidR="00E75E5C" w:rsidRPr="00AE3C35" w:rsidRDefault="00E75E5C" w:rsidP="00E75E5C">
      <w:pPr>
        <w:rPr>
          <w:rFonts w:cstheme="minorHAnsi"/>
          <w:color w:val="000000"/>
          <w:sz w:val="22"/>
          <w:szCs w:val="22"/>
        </w:rPr>
      </w:pPr>
      <w:r w:rsidRPr="00AE3C35">
        <w:rPr>
          <w:rFonts w:cstheme="minorHAnsi"/>
          <w:color w:val="000000"/>
          <w:sz w:val="22"/>
          <w:szCs w:val="22"/>
        </w:rPr>
        <w:t xml:space="preserve">Check back each week to see the winner of the weekly raffles and to see if that winner has selected the Ace of Spades.  If you believe you have the winning number, please contact </w:t>
      </w:r>
      <w:r w:rsidR="00B671D6" w:rsidRPr="00B671D6">
        <w:rPr>
          <w:rFonts w:cstheme="minorHAnsi"/>
          <w:b/>
          <w:bCs/>
          <w:sz w:val="22"/>
          <w:szCs w:val="22"/>
        </w:rPr>
        <w:t>613-732-2811 x 6129</w:t>
      </w:r>
      <w:r w:rsidRPr="00B671D6">
        <w:rPr>
          <w:rFonts w:cstheme="minorHAnsi"/>
          <w:b/>
          <w:bCs/>
          <w:sz w:val="22"/>
          <w:szCs w:val="22"/>
        </w:rPr>
        <w:t xml:space="preserve"> or </w:t>
      </w:r>
      <w:hyperlink r:id="rId13" w:history="1">
        <w:r w:rsidR="00B671D6" w:rsidRPr="00342FE4">
          <w:rPr>
            <w:rStyle w:val="Hyperlink"/>
            <w:rFonts w:cstheme="minorHAnsi"/>
            <w:b/>
            <w:bCs/>
            <w:sz w:val="22"/>
            <w:szCs w:val="22"/>
          </w:rPr>
          <w:t>foundation@prh.email</w:t>
        </w:r>
      </w:hyperlink>
      <w:r w:rsidR="00B671D6">
        <w:rPr>
          <w:rFonts w:cstheme="minorHAnsi"/>
          <w:b/>
          <w:bCs/>
          <w:color w:val="FF0000"/>
          <w:sz w:val="22"/>
          <w:szCs w:val="22"/>
          <w:u w:val="single"/>
        </w:rPr>
        <w:t xml:space="preserve"> </w:t>
      </w:r>
    </w:p>
    <w:p w14:paraId="76EA3DA6" w14:textId="77777777" w:rsidR="00E75E5C" w:rsidRPr="00AE3C35" w:rsidRDefault="00E75E5C" w:rsidP="00E75E5C">
      <w:pPr>
        <w:rPr>
          <w:rFonts w:cstheme="minorHAnsi"/>
          <w:color w:val="000000"/>
          <w:sz w:val="22"/>
          <w:szCs w:val="22"/>
        </w:rPr>
      </w:pPr>
      <w:r w:rsidRPr="00AE3C35">
        <w:rPr>
          <w:rFonts w:cstheme="minorHAnsi"/>
          <w:color w:val="000000"/>
          <w:sz w:val="22"/>
          <w:szCs w:val="22"/>
        </w:rPr>
        <w:t> </w:t>
      </w:r>
    </w:p>
    <w:p w14:paraId="134BF641" w14:textId="77777777" w:rsidR="00E75E5C" w:rsidRPr="00AE3C35" w:rsidRDefault="00E75E5C" w:rsidP="00E75E5C">
      <w:pPr>
        <w:rPr>
          <w:rFonts w:cstheme="minorHAnsi"/>
          <w:color w:val="000000"/>
          <w:sz w:val="22"/>
          <w:szCs w:val="22"/>
        </w:rPr>
      </w:pPr>
      <w:r w:rsidRPr="00AE3C35">
        <w:rPr>
          <w:rFonts w:cstheme="minorHAnsi"/>
          <w:b/>
          <w:bCs/>
          <w:color w:val="000000"/>
          <w:sz w:val="22"/>
          <w:szCs w:val="22"/>
        </w:rPr>
        <w:t>Is my payment secure?</w:t>
      </w:r>
      <w:r w:rsidRPr="00AE3C35">
        <w:rPr>
          <w:rFonts w:cstheme="minorHAnsi"/>
          <w:color w:val="000000"/>
          <w:sz w:val="22"/>
          <w:szCs w:val="22"/>
        </w:rPr>
        <w:t> </w:t>
      </w:r>
    </w:p>
    <w:p w14:paraId="6432D348" w14:textId="77777777" w:rsidR="00E75E5C" w:rsidRPr="00AE3C35" w:rsidRDefault="00E75E5C" w:rsidP="00E75E5C">
      <w:pPr>
        <w:rPr>
          <w:rFonts w:cstheme="minorHAnsi"/>
          <w:color w:val="000000"/>
          <w:sz w:val="22"/>
          <w:szCs w:val="22"/>
        </w:rPr>
      </w:pPr>
      <w:r w:rsidRPr="00AE3C35">
        <w:rPr>
          <w:rFonts w:cstheme="minorHAnsi"/>
          <w:color w:val="000000"/>
          <w:sz w:val="22"/>
          <w:szCs w:val="22"/>
        </w:rPr>
        <w:t>The security of your transaction is our number one priority. We use an extended validation secure socket layer connection with cutting-edge 256-bit encryption to secure your data. We also employ the most secure encryption available and support both SHA-1 and SHA-2 algorithms. With 2048-bit encryption used in our root certificates, our hybrid cryptosystem benefits from the best features of both symmetric and asymmetric encryption. Yes, your transaction is secure!</w:t>
      </w:r>
    </w:p>
    <w:p w14:paraId="0CE06FCA" w14:textId="77777777" w:rsidR="00E75E5C" w:rsidRPr="00AE3C35" w:rsidRDefault="00E75E5C" w:rsidP="00E75E5C">
      <w:pPr>
        <w:rPr>
          <w:rFonts w:cstheme="minorHAnsi"/>
          <w:color w:val="000000"/>
          <w:sz w:val="22"/>
          <w:szCs w:val="22"/>
        </w:rPr>
      </w:pPr>
      <w:r w:rsidRPr="00AE3C35">
        <w:rPr>
          <w:rFonts w:cstheme="minorHAnsi"/>
          <w:color w:val="000000"/>
          <w:sz w:val="22"/>
          <w:szCs w:val="22"/>
        </w:rPr>
        <w:t> </w:t>
      </w:r>
    </w:p>
    <w:p w14:paraId="192D4AD0" w14:textId="44158A98" w:rsidR="00E75E5C" w:rsidRPr="00AE3C35" w:rsidRDefault="00E75E5C" w:rsidP="00E75E5C">
      <w:pPr>
        <w:rPr>
          <w:rFonts w:cstheme="minorHAnsi"/>
          <w:color w:val="000000"/>
          <w:sz w:val="22"/>
          <w:szCs w:val="22"/>
        </w:rPr>
      </w:pPr>
      <w:r w:rsidRPr="00AE3C35">
        <w:rPr>
          <w:rFonts w:cstheme="minorHAnsi"/>
          <w:b/>
          <w:bCs/>
          <w:color w:val="000000"/>
          <w:sz w:val="22"/>
          <w:szCs w:val="22"/>
        </w:rPr>
        <w:t>What methods of payment do you accept?</w:t>
      </w:r>
      <w:r w:rsidRPr="00AE3C35">
        <w:rPr>
          <w:rFonts w:cstheme="minorHAnsi"/>
          <w:color w:val="000000"/>
          <w:sz w:val="22"/>
          <w:szCs w:val="22"/>
        </w:rPr>
        <w:t> We currently accept Visa</w:t>
      </w:r>
      <w:r w:rsidR="0074768A" w:rsidRPr="00AE3C35">
        <w:rPr>
          <w:rFonts w:cstheme="minorHAnsi"/>
          <w:color w:val="000000"/>
          <w:sz w:val="22"/>
          <w:szCs w:val="22"/>
        </w:rPr>
        <w:t xml:space="preserve"> and</w:t>
      </w:r>
      <w:r w:rsidRPr="00AE3C35">
        <w:rPr>
          <w:rFonts w:cstheme="minorHAnsi"/>
          <w:color w:val="000000"/>
          <w:sz w:val="22"/>
          <w:szCs w:val="22"/>
        </w:rPr>
        <w:t xml:space="preserve"> MasterCard.  We do not accept cash, checks, money order or PayPal at this time.</w:t>
      </w:r>
    </w:p>
    <w:p w14:paraId="45225092" w14:textId="77777777" w:rsidR="0053019F" w:rsidRPr="00AE3C35" w:rsidRDefault="0053019F">
      <w:pPr>
        <w:rPr>
          <w:rFonts w:cstheme="minorHAnsi"/>
        </w:rPr>
      </w:pPr>
    </w:p>
    <w:sectPr w:rsidR="0053019F" w:rsidRPr="00AE3C35">
      <w:headerReference w:type="default" r:id="rId14"/>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43780E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C9A53" w16cex:dateUtc="2020-03-30T2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3780E0" w16cid:durableId="222C9A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99963" w14:textId="77777777" w:rsidR="00B671D6" w:rsidRDefault="00B671D6" w:rsidP="00B671D6">
      <w:r>
        <w:separator/>
      </w:r>
    </w:p>
  </w:endnote>
  <w:endnote w:type="continuationSeparator" w:id="0">
    <w:p w14:paraId="122B93EC" w14:textId="77777777" w:rsidR="00B671D6" w:rsidRDefault="00B671D6" w:rsidP="00B6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3405F" w14:textId="77777777" w:rsidR="00B671D6" w:rsidRDefault="00B671D6" w:rsidP="00B671D6">
      <w:r>
        <w:separator/>
      </w:r>
    </w:p>
  </w:footnote>
  <w:footnote w:type="continuationSeparator" w:id="0">
    <w:p w14:paraId="4B6ABDA9" w14:textId="77777777" w:rsidR="00B671D6" w:rsidRDefault="00B671D6" w:rsidP="00B67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CD75E" w14:textId="1F399625" w:rsidR="00B671D6" w:rsidRDefault="00B671D6" w:rsidP="00B671D6">
    <w:pPr>
      <w:pStyle w:val="Header"/>
      <w:jc w:val="center"/>
    </w:pPr>
    <w:r>
      <w:rPr>
        <w:noProof/>
        <w:lang w:val="en-CA" w:eastAsia="en-CA"/>
      </w:rPr>
      <w:drawing>
        <wp:inline distT="0" distB="0" distL="0" distR="0" wp14:anchorId="7F41C9E0" wp14:editId="207B1D4A">
          <wp:extent cx="2066925" cy="62118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HF logo.png"/>
                  <pic:cNvPicPr/>
                </pic:nvPicPr>
                <pic:blipFill>
                  <a:blip r:embed="rId1">
                    <a:extLst>
                      <a:ext uri="{28A0092B-C50C-407E-A947-70E740481C1C}">
                        <a14:useLocalDpi xmlns:a14="http://schemas.microsoft.com/office/drawing/2010/main" val="0"/>
                      </a:ext>
                    </a:extLst>
                  </a:blip>
                  <a:stretch>
                    <a:fillRect/>
                  </a:stretch>
                </pic:blipFill>
                <pic:spPr>
                  <a:xfrm>
                    <a:off x="0" y="0"/>
                    <a:ext cx="2066925" cy="6211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9AC"/>
    <w:multiLevelType w:val="hybridMultilevel"/>
    <w:tmpl w:val="8C146C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7072ED3"/>
    <w:multiLevelType w:val="multilevel"/>
    <w:tmpl w:val="05444678"/>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582FD5"/>
    <w:multiLevelType w:val="multilevel"/>
    <w:tmpl w:val="8E54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anie Warner">
    <w15:presenceInfo w15:providerId="None" w15:userId="Stephanie War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5C"/>
    <w:rsid w:val="0053019F"/>
    <w:rsid w:val="0074768A"/>
    <w:rsid w:val="00905454"/>
    <w:rsid w:val="00A046B6"/>
    <w:rsid w:val="00AE3C35"/>
    <w:rsid w:val="00B671D6"/>
    <w:rsid w:val="00E75E5C"/>
    <w:rsid w:val="00EF14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F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E5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E5C"/>
    <w:rPr>
      <w:color w:val="0000FF"/>
      <w:u w:val="single"/>
    </w:rPr>
  </w:style>
  <w:style w:type="character" w:styleId="CommentReference">
    <w:name w:val="annotation reference"/>
    <w:basedOn w:val="DefaultParagraphFont"/>
    <w:uiPriority w:val="99"/>
    <w:semiHidden/>
    <w:unhideWhenUsed/>
    <w:rsid w:val="00E75E5C"/>
    <w:rPr>
      <w:sz w:val="16"/>
      <w:szCs w:val="16"/>
    </w:rPr>
  </w:style>
  <w:style w:type="paragraph" w:styleId="CommentText">
    <w:name w:val="annotation text"/>
    <w:basedOn w:val="Normal"/>
    <w:link w:val="CommentTextChar"/>
    <w:uiPriority w:val="99"/>
    <w:semiHidden/>
    <w:unhideWhenUsed/>
    <w:rsid w:val="00E75E5C"/>
    <w:rPr>
      <w:sz w:val="20"/>
      <w:szCs w:val="20"/>
    </w:rPr>
  </w:style>
  <w:style w:type="character" w:customStyle="1" w:styleId="CommentTextChar">
    <w:name w:val="Comment Text Char"/>
    <w:basedOn w:val="DefaultParagraphFont"/>
    <w:link w:val="CommentText"/>
    <w:uiPriority w:val="99"/>
    <w:semiHidden/>
    <w:rsid w:val="00E75E5C"/>
    <w:rPr>
      <w:rFonts w:eastAsiaTheme="minorEastAsia"/>
      <w:sz w:val="20"/>
      <w:szCs w:val="20"/>
      <w:lang w:val="en-US"/>
    </w:rPr>
  </w:style>
  <w:style w:type="paragraph" w:styleId="NoSpacing">
    <w:name w:val="No Spacing"/>
    <w:uiPriority w:val="1"/>
    <w:qFormat/>
    <w:rsid w:val="00E75E5C"/>
    <w:pPr>
      <w:spacing w:after="0" w:line="240" w:lineRule="auto"/>
    </w:pPr>
    <w:rPr>
      <w:rFonts w:eastAsiaTheme="minorEastAsia"/>
      <w:sz w:val="24"/>
      <w:szCs w:val="24"/>
      <w:lang w:val="en-US"/>
    </w:rPr>
  </w:style>
  <w:style w:type="paragraph" w:styleId="BalloonText">
    <w:name w:val="Balloon Text"/>
    <w:basedOn w:val="Normal"/>
    <w:link w:val="BalloonTextChar"/>
    <w:uiPriority w:val="99"/>
    <w:semiHidden/>
    <w:unhideWhenUsed/>
    <w:rsid w:val="00E75E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E5C"/>
    <w:rPr>
      <w:rFonts w:ascii="Segoe UI" w:eastAsiaTheme="minorEastAsia" w:hAnsi="Segoe UI" w:cs="Segoe UI"/>
      <w:sz w:val="18"/>
      <w:szCs w:val="18"/>
      <w:lang w:val="en-US"/>
    </w:rPr>
  </w:style>
  <w:style w:type="paragraph" w:customStyle="1" w:styleId="faq-questions">
    <w:name w:val="faq-questions"/>
    <w:basedOn w:val="Normal"/>
    <w:rsid w:val="00AE3C35"/>
    <w:pPr>
      <w:spacing w:before="100" w:beforeAutospacing="1" w:after="100" w:afterAutospacing="1"/>
    </w:pPr>
    <w:rPr>
      <w:rFonts w:ascii="Times New Roman" w:eastAsia="Times New Roman" w:hAnsi="Times New Roman" w:cs="Times New Roman"/>
      <w:lang w:val="en-CA" w:eastAsia="en-CA"/>
    </w:rPr>
  </w:style>
  <w:style w:type="paragraph" w:styleId="Header">
    <w:name w:val="header"/>
    <w:basedOn w:val="Normal"/>
    <w:link w:val="HeaderChar"/>
    <w:uiPriority w:val="99"/>
    <w:unhideWhenUsed/>
    <w:rsid w:val="00B671D6"/>
    <w:pPr>
      <w:tabs>
        <w:tab w:val="center" w:pos="4680"/>
        <w:tab w:val="right" w:pos="9360"/>
      </w:tabs>
    </w:pPr>
  </w:style>
  <w:style w:type="character" w:customStyle="1" w:styleId="HeaderChar">
    <w:name w:val="Header Char"/>
    <w:basedOn w:val="DefaultParagraphFont"/>
    <w:link w:val="Header"/>
    <w:uiPriority w:val="99"/>
    <w:rsid w:val="00B671D6"/>
    <w:rPr>
      <w:rFonts w:eastAsiaTheme="minorEastAsia"/>
      <w:sz w:val="24"/>
      <w:szCs w:val="24"/>
      <w:lang w:val="en-US"/>
    </w:rPr>
  </w:style>
  <w:style w:type="paragraph" w:styleId="Footer">
    <w:name w:val="footer"/>
    <w:basedOn w:val="Normal"/>
    <w:link w:val="FooterChar"/>
    <w:uiPriority w:val="99"/>
    <w:unhideWhenUsed/>
    <w:rsid w:val="00B671D6"/>
    <w:pPr>
      <w:tabs>
        <w:tab w:val="center" w:pos="4680"/>
        <w:tab w:val="right" w:pos="9360"/>
      </w:tabs>
    </w:pPr>
  </w:style>
  <w:style w:type="character" w:customStyle="1" w:styleId="FooterChar">
    <w:name w:val="Footer Char"/>
    <w:basedOn w:val="DefaultParagraphFont"/>
    <w:link w:val="Footer"/>
    <w:uiPriority w:val="99"/>
    <w:rsid w:val="00B671D6"/>
    <w:rPr>
      <w:rFonts w:eastAsiaTheme="minorEastAs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E5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E5C"/>
    <w:rPr>
      <w:color w:val="0000FF"/>
      <w:u w:val="single"/>
    </w:rPr>
  </w:style>
  <w:style w:type="character" w:styleId="CommentReference">
    <w:name w:val="annotation reference"/>
    <w:basedOn w:val="DefaultParagraphFont"/>
    <w:uiPriority w:val="99"/>
    <w:semiHidden/>
    <w:unhideWhenUsed/>
    <w:rsid w:val="00E75E5C"/>
    <w:rPr>
      <w:sz w:val="16"/>
      <w:szCs w:val="16"/>
    </w:rPr>
  </w:style>
  <w:style w:type="paragraph" w:styleId="CommentText">
    <w:name w:val="annotation text"/>
    <w:basedOn w:val="Normal"/>
    <w:link w:val="CommentTextChar"/>
    <w:uiPriority w:val="99"/>
    <w:semiHidden/>
    <w:unhideWhenUsed/>
    <w:rsid w:val="00E75E5C"/>
    <w:rPr>
      <w:sz w:val="20"/>
      <w:szCs w:val="20"/>
    </w:rPr>
  </w:style>
  <w:style w:type="character" w:customStyle="1" w:styleId="CommentTextChar">
    <w:name w:val="Comment Text Char"/>
    <w:basedOn w:val="DefaultParagraphFont"/>
    <w:link w:val="CommentText"/>
    <w:uiPriority w:val="99"/>
    <w:semiHidden/>
    <w:rsid w:val="00E75E5C"/>
    <w:rPr>
      <w:rFonts w:eastAsiaTheme="minorEastAsia"/>
      <w:sz w:val="20"/>
      <w:szCs w:val="20"/>
      <w:lang w:val="en-US"/>
    </w:rPr>
  </w:style>
  <w:style w:type="paragraph" w:styleId="NoSpacing">
    <w:name w:val="No Spacing"/>
    <w:uiPriority w:val="1"/>
    <w:qFormat/>
    <w:rsid w:val="00E75E5C"/>
    <w:pPr>
      <w:spacing w:after="0" w:line="240" w:lineRule="auto"/>
    </w:pPr>
    <w:rPr>
      <w:rFonts w:eastAsiaTheme="minorEastAsia"/>
      <w:sz w:val="24"/>
      <w:szCs w:val="24"/>
      <w:lang w:val="en-US"/>
    </w:rPr>
  </w:style>
  <w:style w:type="paragraph" w:styleId="BalloonText">
    <w:name w:val="Balloon Text"/>
    <w:basedOn w:val="Normal"/>
    <w:link w:val="BalloonTextChar"/>
    <w:uiPriority w:val="99"/>
    <w:semiHidden/>
    <w:unhideWhenUsed/>
    <w:rsid w:val="00E75E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E5C"/>
    <w:rPr>
      <w:rFonts w:ascii="Segoe UI" w:eastAsiaTheme="minorEastAsia" w:hAnsi="Segoe UI" w:cs="Segoe UI"/>
      <w:sz w:val="18"/>
      <w:szCs w:val="18"/>
      <w:lang w:val="en-US"/>
    </w:rPr>
  </w:style>
  <w:style w:type="paragraph" w:customStyle="1" w:styleId="faq-questions">
    <w:name w:val="faq-questions"/>
    <w:basedOn w:val="Normal"/>
    <w:rsid w:val="00AE3C35"/>
    <w:pPr>
      <w:spacing w:before="100" w:beforeAutospacing="1" w:after="100" w:afterAutospacing="1"/>
    </w:pPr>
    <w:rPr>
      <w:rFonts w:ascii="Times New Roman" w:eastAsia="Times New Roman" w:hAnsi="Times New Roman" w:cs="Times New Roman"/>
      <w:lang w:val="en-CA" w:eastAsia="en-CA"/>
    </w:rPr>
  </w:style>
  <w:style w:type="paragraph" w:styleId="Header">
    <w:name w:val="header"/>
    <w:basedOn w:val="Normal"/>
    <w:link w:val="HeaderChar"/>
    <w:uiPriority w:val="99"/>
    <w:unhideWhenUsed/>
    <w:rsid w:val="00B671D6"/>
    <w:pPr>
      <w:tabs>
        <w:tab w:val="center" w:pos="4680"/>
        <w:tab w:val="right" w:pos="9360"/>
      </w:tabs>
    </w:pPr>
  </w:style>
  <w:style w:type="character" w:customStyle="1" w:styleId="HeaderChar">
    <w:name w:val="Header Char"/>
    <w:basedOn w:val="DefaultParagraphFont"/>
    <w:link w:val="Header"/>
    <w:uiPriority w:val="99"/>
    <w:rsid w:val="00B671D6"/>
    <w:rPr>
      <w:rFonts w:eastAsiaTheme="minorEastAsia"/>
      <w:sz w:val="24"/>
      <w:szCs w:val="24"/>
      <w:lang w:val="en-US"/>
    </w:rPr>
  </w:style>
  <w:style w:type="paragraph" w:styleId="Footer">
    <w:name w:val="footer"/>
    <w:basedOn w:val="Normal"/>
    <w:link w:val="FooterChar"/>
    <w:uiPriority w:val="99"/>
    <w:unhideWhenUsed/>
    <w:rsid w:val="00B671D6"/>
    <w:pPr>
      <w:tabs>
        <w:tab w:val="center" w:pos="4680"/>
        <w:tab w:val="right" w:pos="9360"/>
      </w:tabs>
    </w:pPr>
  </w:style>
  <w:style w:type="character" w:customStyle="1" w:styleId="FooterChar">
    <w:name w:val="Footer Char"/>
    <w:basedOn w:val="DefaultParagraphFont"/>
    <w:link w:val="Footer"/>
    <w:uiPriority w:val="99"/>
    <w:rsid w:val="00B671D6"/>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14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oundation@prh.email" TargetMode="Externa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oundation@prh.email"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9471BC60AB6D46A0711B3706124974" ma:contentTypeVersion="10" ma:contentTypeDescription="Create a new document." ma:contentTypeScope="" ma:versionID="7d3ad086cc0fbdad2ca85c3fc9024803">
  <xsd:schema xmlns:xsd="http://www.w3.org/2001/XMLSchema" xmlns:xs="http://www.w3.org/2001/XMLSchema" xmlns:p="http://schemas.microsoft.com/office/2006/metadata/properties" xmlns:ns3="d10ac165-8fbd-4432-827a-15c4d25882a0" targetNamespace="http://schemas.microsoft.com/office/2006/metadata/properties" ma:root="true" ma:fieldsID="bb646a451bc3ded58e8757f008ae0492" ns3:_="">
    <xsd:import namespace="d10ac165-8fbd-4432-827a-15c4d25882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ac165-8fbd-4432-827a-15c4d2588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1FC61-6537-4A72-8749-6DA95876439F}">
  <ds:schemaRefs>
    <ds:schemaRef ds:uri="http://purl.org/dc/elements/1.1/"/>
    <ds:schemaRef ds:uri="http://schemas.openxmlformats.org/package/2006/metadata/core-properties"/>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d10ac165-8fbd-4432-827a-15c4d25882a0"/>
    <ds:schemaRef ds:uri="http://www.w3.org/XML/1998/namespace"/>
  </ds:schemaRefs>
</ds:datastoreItem>
</file>

<file path=customXml/itemProps2.xml><?xml version="1.0" encoding="utf-8"?>
<ds:datastoreItem xmlns:ds="http://schemas.openxmlformats.org/officeDocument/2006/customXml" ds:itemID="{D2BDBC9D-EE48-4379-9DD6-616D7CABCF25}">
  <ds:schemaRefs>
    <ds:schemaRef ds:uri="http://schemas.microsoft.com/sharepoint/v3/contenttype/forms"/>
  </ds:schemaRefs>
</ds:datastoreItem>
</file>

<file path=customXml/itemProps3.xml><?xml version="1.0" encoding="utf-8"?>
<ds:datastoreItem xmlns:ds="http://schemas.openxmlformats.org/officeDocument/2006/customXml" ds:itemID="{EC32BFE7-0FB6-43B0-935E-64871C71C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ac165-8fbd-4432-827a-15c4d2588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3861A2-57CD-4DD1-8586-B5A36F34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Gonzalez-Milroy</dc:creator>
  <cp:lastModifiedBy>holly macdonald</cp:lastModifiedBy>
  <cp:revision>3</cp:revision>
  <dcterms:created xsi:type="dcterms:W3CDTF">2020-06-25T15:24:00Z</dcterms:created>
  <dcterms:modified xsi:type="dcterms:W3CDTF">2020-06-25T15:34:00Z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0x010100FE9471BC60AB6D46A0711B3706124974</vt:lpwstr>
  </property>
</Properties>
</file>